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A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8940AE" w:rsidRPr="00240AA4" w:rsidRDefault="008940AE" w:rsidP="008940AE">
      <w:pPr>
        <w:rPr>
          <w:b/>
          <w:sz w:val="28"/>
          <w:szCs w:val="28"/>
        </w:rPr>
      </w:pPr>
    </w:p>
    <w:p w:rsidR="008940AE" w:rsidRPr="00E8222B" w:rsidRDefault="008940AE" w:rsidP="008940AE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940AE" w:rsidRPr="00E8222B" w:rsidRDefault="0059478E" w:rsidP="008940AE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15.11.2017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8940AE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0AE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51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40AE" w:rsidRPr="008940AE" w:rsidRDefault="008940AE" w:rsidP="008940AE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8940AE">
        <w:rPr>
          <w:rFonts w:ascii="Times New Roman" w:hAnsi="Times New Roman" w:cs="Times New Roman"/>
          <w:sz w:val="28"/>
          <w:szCs w:val="28"/>
        </w:rPr>
        <w:t>О передаче части полномочий по осуществлению</w:t>
      </w:r>
      <w:r w:rsidRPr="008940A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4FFD7"/>
        </w:rPr>
        <w:t xml:space="preserve"> </w:t>
      </w:r>
    </w:p>
    <w:p w:rsidR="008940AE" w:rsidRPr="008940AE" w:rsidRDefault="008940AE" w:rsidP="0089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0AE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8940AE" w:rsidRPr="009F2D62" w:rsidRDefault="008940AE" w:rsidP="008940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проведения согласованной политики в реализации вопросов местного значения, создании благоприятных условий жизнедеятельности человека и устойчивого развития муниципального района, руководствуясь ч.4 ст.15 Федерального закона от 06.10.2003 года № 131 –ФЗ «Об общих принципах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7.1, 8, 14 ст.8 Устава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40AE" w:rsidRDefault="008940AE" w:rsidP="008940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Передать часть полномочий по реализации вопросов местного самоуправления Среднеагинского сельсовета, муниципальному образованию Саянский район по осуществлению муниципального жилищного контроля.</w:t>
      </w:r>
    </w:p>
    <w:p w:rsidR="008940AE" w:rsidRPr="009F2D62" w:rsidRDefault="008940AE" w:rsidP="008940AE">
      <w:pPr>
        <w:pStyle w:val="1"/>
        <w:shd w:val="clear" w:color="auto" w:fill="auto"/>
        <w:tabs>
          <w:tab w:val="left" w:pos="1273"/>
        </w:tabs>
        <w:spacing w:before="0" w:after="184" w:line="274" w:lineRule="exact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D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Поручить главе Среднеагинского сельсовета подписать</w:t>
      </w:r>
      <w:proofErr w:type="gramEnd"/>
      <w:r>
        <w:rPr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59478E" w:rsidRPr="0059478E" w:rsidRDefault="008940AE" w:rsidP="0059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</w:t>
      </w:r>
      <w:r w:rsidR="0059478E" w:rsidRPr="005947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официальному опубликования в  газете «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вести», и размещению на странице Среднеагинского сельсовета официального сайта администрации Саянского района </w:t>
      </w:r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478E" w:rsidRPr="0059478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40AE" w:rsidRDefault="008940AE" w:rsidP="008940AE">
      <w:pPr>
        <w:jc w:val="both"/>
        <w:rPr>
          <w:sz w:val="28"/>
          <w:szCs w:val="28"/>
        </w:rPr>
      </w:pP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8940AE" w:rsidRDefault="008940AE" w:rsidP="008940AE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0A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74F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78E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EB0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984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28D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AE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E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0AE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940AE"/>
  </w:style>
  <w:style w:type="paragraph" w:styleId="a4">
    <w:name w:val="List Paragraph"/>
    <w:basedOn w:val="a"/>
    <w:uiPriority w:val="34"/>
    <w:qFormat/>
    <w:rsid w:val="0089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2017-11-15T01:21:00Z</cp:lastPrinted>
  <dcterms:created xsi:type="dcterms:W3CDTF">2016-08-29T01:34:00Z</dcterms:created>
  <dcterms:modified xsi:type="dcterms:W3CDTF">2017-11-15T01:21:00Z</dcterms:modified>
</cp:coreProperties>
</file>